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E8B79" w14:textId="224F6823" w:rsidR="00291CA3" w:rsidRDefault="00C23F99">
      <w:pPr>
        <w:spacing w:after="0" w:line="240" w:lineRule="auto"/>
        <w:jc w:val="center"/>
        <w:rPr>
          <w:rFonts w:ascii="Georgia" w:eastAsia="Georgia" w:hAnsi="Georgia" w:cs="Georgia"/>
          <w:color w:val="595959"/>
          <w:sz w:val="48"/>
          <w:szCs w:val="48"/>
        </w:rPr>
      </w:pPr>
      <w:r>
        <w:rPr>
          <w:rFonts w:ascii="Georgia" w:eastAsia="Georgia" w:hAnsi="Georgia" w:cs="Georgia"/>
          <w:b/>
          <w:sz w:val="48"/>
          <w:szCs w:val="48"/>
        </w:rPr>
        <w:t>Shawn</w:t>
      </w:r>
      <w:r>
        <w:rPr>
          <w:rFonts w:ascii="Georgia" w:eastAsia="Georgia" w:hAnsi="Georgia" w:cs="Georgia"/>
          <w:color w:val="595959"/>
          <w:sz w:val="48"/>
          <w:szCs w:val="48"/>
        </w:rPr>
        <w:t xml:space="preserve"> </w:t>
      </w:r>
      <w:r>
        <w:rPr>
          <w:rFonts w:ascii="Georgia" w:eastAsia="Georgia" w:hAnsi="Georgia" w:cs="Georgia"/>
          <w:b/>
          <w:color w:val="262626"/>
          <w:sz w:val="48"/>
          <w:szCs w:val="48"/>
        </w:rPr>
        <w:t>Collins</w:t>
      </w:r>
    </w:p>
    <w:p w14:paraId="79FE8B7A" w14:textId="77777777" w:rsidR="00291CA3" w:rsidRDefault="00C23F99">
      <w:pPr>
        <w:spacing w:after="0" w:line="240" w:lineRule="auto"/>
        <w:jc w:val="center"/>
        <w:rPr>
          <w:smallCaps/>
          <w:color w:val="595959"/>
        </w:rPr>
      </w:pPr>
      <w:r>
        <w:rPr>
          <w:smallCaps/>
          <w:color w:val="595959"/>
        </w:rPr>
        <w:t>(336) 588-3568</w:t>
      </w:r>
    </w:p>
    <w:p w14:paraId="79FE8B7B" w14:textId="77777777" w:rsidR="00291CA3" w:rsidRDefault="00C23F99">
      <w:pPr>
        <w:jc w:val="center"/>
        <w:rPr>
          <w:b/>
          <w:smallCaps/>
          <w:color w:val="1D824C"/>
        </w:rPr>
      </w:pPr>
      <w:r>
        <w:rPr>
          <w:b/>
          <w:smallCaps/>
          <w:color w:val="1D824C"/>
        </w:rPr>
        <w:t>COLLINS.SHAWN43@GMAIL.COM</w:t>
      </w:r>
    </w:p>
    <w:p w14:paraId="79FE8B7C" w14:textId="77777777" w:rsidR="00291CA3" w:rsidRDefault="00C23F99">
      <w:pPr>
        <w:keepNext/>
        <w:keepLines/>
        <w:spacing w:before="120" w:after="0" w:line="240" w:lineRule="auto"/>
        <w:rPr>
          <w:rFonts w:ascii="Georgia" w:eastAsia="Georgia" w:hAnsi="Georgia" w:cs="Georgia"/>
          <w:b/>
          <w:color w:val="262626"/>
          <w:sz w:val="28"/>
          <w:szCs w:val="28"/>
          <w:u w:val="single"/>
        </w:rPr>
      </w:pPr>
      <w:r>
        <w:rPr>
          <w:rFonts w:ascii="Georgia" w:eastAsia="Georgia" w:hAnsi="Georgia" w:cs="Georgia"/>
          <w:b/>
          <w:color w:val="262626"/>
          <w:sz w:val="28"/>
          <w:szCs w:val="28"/>
          <w:u w:val="single"/>
        </w:rPr>
        <w:t>Education</w:t>
      </w:r>
    </w:p>
    <w:p w14:paraId="79FE8B7D" w14:textId="77777777" w:rsidR="00291CA3" w:rsidRDefault="00291CA3">
      <w:pPr>
        <w:keepNext/>
        <w:keepLines/>
        <w:spacing w:after="0" w:line="240" w:lineRule="auto"/>
        <w:rPr>
          <w:rFonts w:ascii="Georgia" w:eastAsia="Georgia" w:hAnsi="Georgia" w:cs="Georgia"/>
          <w:b/>
          <w:color w:val="262626"/>
          <w:sz w:val="10"/>
          <w:szCs w:val="10"/>
        </w:rPr>
      </w:pPr>
    </w:p>
    <w:p w14:paraId="79FE8B7E" w14:textId="77777777" w:rsidR="00291CA3" w:rsidRDefault="00C23F99">
      <w:pPr>
        <w:spacing w:after="0"/>
        <w:rPr>
          <w:b/>
          <w:color w:val="1D824C"/>
          <w:sz w:val="24"/>
          <w:szCs w:val="24"/>
        </w:rPr>
      </w:pPr>
      <w:r>
        <w:rPr>
          <w:b/>
          <w:color w:val="1D824C"/>
          <w:sz w:val="24"/>
          <w:szCs w:val="24"/>
        </w:rPr>
        <w:t>HIGH POINT UNIVERSITY                                                                                                                            HIGH POINT, NC</w:t>
      </w:r>
    </w:p>
    <w:p w14:paraId="79FE8B7F" w14:textId="77777777" w:rsidR="00291CA3" w:rsidRDefault="00C23F99">
      <w:pPr>
        <w:spacing w:after="0"/>
        <w:rPr>
          <w:sz w:val="24"/>
          <w:szCs w:val="24"/>
        </w:rPr>
      </w:pPr>
      <w:r>
        <w:rPr>
          <w:sz w:val="24"/>
          <w:szCs w:val="24"/>
        </w:rPr>
        <w:t>BACHELOR OF SCIENCE IN PSYCHOLOGY</w:t>
      </w:r>
    </w:p>
    <w:p w14:paraId="79FE8B80" w14:textId="77777777" w:rsidR="00291CA3" w:rsidRDefault="00C23F99">
      <w:pPr>
        <w:spacing w:after="0"/>
        <w:rPr>
          <w:b/>
          <w:color w:val="1D824C"/>
          <w:sz w:val="24"/>
          <w:szCs w:val="24"/>
        </w:rPr>
      </w:pPr>
      <w:r>
        <w:rPr>
          <w:b/>
          <w:color w:val="1D824C"/>
          <w:sz w:val="24"/>
          <w:szCs w:val="24"/>
        </w:rPr>
        <w:t>SOUTHWESTERN RANDOLPH HIGH SCHOOL                                                                                           ASHEBORO, NC</w:t>
      </w:r>
    </w:p>
    <w:p w14:paraId="79FE8B81" w14:textId="77777777" w:rsidR="00291CA3" w:rsidRDefault="00C23F99">
      <w:pPr>
        <w:spacing w:after="0"/>
        <w:rPr>
          <w:sz w:val="24"/>
          <w:szCs w:val="24"/>
        </w:rPr>
      </w:pPr>
      <w:r>
        <w:rPr>
          <w:sz w:val="24"/>
          <w:szCs w:val="24"/>
        </w:rPr>
        <w:t>HIGH SCHOOL DIPLOMA</w:t>
      </w:r>
    </w:p>
    <w:p w14:paraId="79FE8B82" w14:textId="77777777" w:rsidR="00291CA3" w:rsidRDefault="00291CA3">
      <w:pPr>
        <w:spacing w:after="0"/>
        <w:rPr>
          <w:sz w:val="10"/>
          <w:szCs w:val="10"/>
        </w:rPr>
      </w:pPr>
    </w:p>
    <w:p w14:paraId="79FE8B83" w14:textId="77777777" w:rsidR="00291CA3" w:rsidRDefault="00C23F99">
      <w:pPr>
        <w:keepNext/>
        <w:keepLines/>
        <w:spacing w:after="0" w:line="240" w:lineRule="auto"/>
        <w:rPr>
          <w:rFonts w:ascii="Georgia" w:eastAsia="Georgia" w:hAnsi="Georgia" w:cs="Georgia"/>
          <w:b/>
          <w:color w:val="262626"/>
          <w:sz w:val="28"/>
          <w:szCs w:val="28"/>
          <w:u w:val="single"/>
        </w:rPr>
      </w:pPr>
      <w:r>
        <w:rPr>
          <w:rFonts w:ascii="Georgia" w:eastAsia="Georgia" w:hAnsi="Georgia" w:cs="Georgia"/>
          <w:b/>
          <w:color w:val="262626"/>
          <w:sz w:val="28"/>
          <w:szCs w:val="28"/>
          <w:u w:val="single"/>
        </w:rPr>
        <w:t>Experience</w:t>
      </w:r>
    </w:p>
    <w:p w14:paraId="79FE8B84" w14:textId="77777777" w:rsidR="00291CA3" w:rsidRDefault="00291CA3">
      <w:pPr>
        <w:keepNext/>
        <w:keepLines/>
        <w:spacing w:after="0" w:line="240" w:lineRule="auto"/>
        <w:rPr>
          <w:rFonts w:ascii="Georgia" w:eastAsia="Georgia" w:hAnsi="Georgia" w:cs="Georgia"/>
          <w:b/>
          <w:color w:val="262626"/>
          <w:sz w:val="10"/>
          <w:szCs w:val="10"/>
        </w:rPr>
      </w:pPr>
    </w:p>
    <w:p w14:paraId="79FE8B85" w14:textId="77777777" w:rsidR="00291CA3" w:rsidRDefault="00C23F99">
      <w:pPr>
        <w:spacing w:after="0"/>
        <w:rPr>
          <w:b/>
          <w:sz w:val="24"/>
          <w:szCs w:val="24"/>
        </w:rPr>
      </w:pPr>
      <w:r>
        <w:rPr>
          <w:b/>
          <w:color w:val="1D824C"/>
          <w:sz w:val="24"/>
          <w:szCs w:val="24"/>
        </w:rPr>
        <w:t xml:space="preserve">Hillcrest Landscaping                                                                                 </w:t>
      </w:r>
      <w:r>
        <w:rPr>
          <w:b/>
          <w:sz w:val="24"/>
          <w:szCs w:val="24"/>
        </w:rPr>
        <w:t xml:space="preserve">                                                1/2020 – Present  </w:t>
      </w:r>
    </w:p>
    <w:p w14:paraId="79FE8B86" w14:textId="77777777" w:rsidR="00291CA3" w:rsidRDefault="00C23F99">
      <w:pPr>
        <w:spacing w:after="0"/>
        <w:rPr>
          <w:b/>
          <w:sz w:val="24"/>
          <w:szCs w:val="24"/>
        </w:rPr>
      </w:pPr>
      <w:r>
        <w:rPr>
          <w:b/>
          <w:sz w:val="24"/>
          <w:szCs w:val="24"/>
        </w:rPr>
        <w:t xml:space="preserve">Landscaper                                                                                                                                                          Archdale, NC </w:t>
      </w:r>
    </w:p>
    <w:p w14:paraId="79FE8B87" w14:textId="211EA6DA" w:rsidR="00291CA3" w:rsidRDefault="00C23F99">
      <w:pPr>
        <w:spacing w:after="0"/>
        <w:rPr>
          <w:sz w:val="24"/>
          <w:szCs w:val="24"/>
        </w:rPr>
      </w:pPr>
      <w:r>
        <w:rPr>
          <w:sz w:val="24"/>
          <w:szCs w:val="24"/>
        </w:rPr>
        <w:t>Assist in a crew of workers to cut and maintain yards as well as plant trees or bushes as directed by the client</w:t>
      </w:r>
      <w:r w:rsidR="005D51AD">
        <w:rPr>
          <w:sz w:val="24"/>
          <w:szCs w:val="24"/>
        </w:rPr>
        <w:t>.</w:t>
      </w:r>
    </w:p>
    <w:p w14:paraId="79FE8B88" w14:textId="77777777" w:rsidR="00291CA3" w:rsidRDefault="00291CA3">
      <w:pPr>
        <w:spacing w:after="0"/>
        <w:rPr>
          <w:color w:val="1D824C"/>
          <w:sz w:val="10"/>
          <w:szCs w:val="10"/>
        </w:rPr>
      </w:pPr>
    </w:p>
    <w:p w14:paraId="79FE8B89" w14:textId="77777777" w:rsidR="00291CA3" w:rsidRDefault="00C23F99">
      <w:pPr>
        <w:spacing w:after="0"/>
        <w:rPr>
          <w:b/>
          <w:sz w:val="24"/>
          <w:szCs w:val="24"/>
        </w:rPr>
      </w:pPr>
      <w:r>
        <w:rPr>
          <w:b/>
          <w:color w:val="1D824C"/>
          <w:sz w:val="24"/>
          <w:szCs w:val="24"/>
        </w:rPr>
        <w:t xml:space="preserve">Andy McArthur Tree Service                                                                                                                    </w:t>
      </w:r>
      <w:r>
        <w:rPr>
          <w:b/>
          <w:sz w:val="24"/>
          <w:szCs w:val="24"/>
        </w:rPr>
        <w:t>5/2017 – 5/2020</w:t>
      </w:r>
    </w:p>
    <w:p w14:paraId="79FE8B8A" w14:textId="77777777" w:rsidR="00291CA3" w:rsidRDefault="00C23F99">
      <w:pPr>
        <w:spacing w:after="0"/>
        <w:rPr>
          <w:b/>
          <w:sz w:val="24"/>
          <w:szCs w:val="24"/>
        </w:rPr>
      </w:pPr>
      <w:r>
        <w:rPr>
          <w:b/>
          <w:sz w:val="24"/>
          <w:szCs w:val="24"/>
        </w:rPr>
        <w:t>General Laborer                                                                                                                                                Asheboro, NC</w:t>
      </w:r>
    </w:p>
    <w:p w14:paraId="79FE8B8B" w14:textId="77777777" w:rsidR="00291CA3" w:rsidRDefault="00C23F99">
      <w:pPr>
        <w:spacing w:after="0"/>
        <w:rPr>
          <w:sz w:val="24"/>
          <w:szCs w:val="24"/>
        </w:rPr>
      </w:pPr>
      <w:r>
        <w:rPr>
          <w:sz w:val="24"/>
          <w:szCs w:val="24"/>
        </w:rPr>
        <w:t>Involved in the upkeep of equipment and removal of trees from properties as efficiently as possible using heavy equipment such as woodchippers, chain saws, and more.</w:t>
      </w:r>
    </w:p>
    <w:p w14:paraId="79FE8B8C" w14:textId="77777777" w:rsidR="00291CA3" w:rsidRDefault="00291CA3">
      <w:pPr>
        <w:spacing w:after="0"/>
        <w:rPr>
          <w:sz w:val="10"/>
          <w:szCs w:val="10"/>
        </w:rPr>
      </w:pPr>
    </w:p>
    <w:p w14:paraId="79FE8B8D" w14:textId="77777777" w:rsidR="00291CA3" w:rsidRDefault="00C23F99">
      <w:pPr>
        <w:spacing w:after="0"/>
        <w:rPr>
          <w:b/>
          <w:sz w:val="24"/>
          <w:szCs w:val="24"/>
        </w:rPr>
      </w:pPr>
      <w:r>
        <w:rPr>
          <w:b/>
          <w:color w:val="1D824C"/>
          <w:sz w:val="24"/>
          <w:szCs w:val="24"/>
        </w:rPr>
        <w:t xml:space="preserve">Total Communications Security Solutions                                                                                             </w:t>
      </w:r>
      <w:r>
        <w:rPr>
          <w:b/>
          <w:sz w:val="24"/>
          <w:szCs w:val="24"/>
        </w:rPr>
        <w:t xml:space="preserve">5/2020 – 8/2022  </w:t>
      </w:r>
    </w:p>
    <w:p w14:paraId="79FE8B8E" w14:textId="77777777" w:rsidR="00291CA3" w:rsidRDefault="00C23F99">
      <w:pPr>
        <w:spacing w:after="0"/>
        <w:rPr>
          <w:b/>
          <w:sz w:val="24"/>
          <w:szCs w:val="24"/>
        </w:rPr>
      </w:pPr>
      <w:r>
        <w:rPr>
          <w:b/>
          <w:sz w:val="24"/>
          <w:szCs w:val="24"/>
        </w:rPr>
        <w:t>Cable Technician                                                                                                                                               Asheboro, NC</w:t>
      </w:r>
    </w:p>
    <w:p w14:paraId="79FE8B8F" w14:textId="77777777" w:rsidR="00291CA3" w:rsidRDefault="00C23F99">
      <w:pPr>
        <w:spacing w:after="0"/>
        <w:rPr>
          <w:sz w:val="24"/>
          <w:szCs w:val="24"/>
        </w:rPr>
      </w:pPr>
      <w:r>
        <w:rPr>
          <w:sz w:val="24"/>
          <w:szCs w:val="24"/>
        </w:rPr>
        <w:t>Assisted the lead technician in installing data cable, and fiber optic cable, Wi-Fi access points and security cameras in locations specified by blueprint.</w:t>
      </w:r>
    </w:p>
    <w:p w14:paraId="79FE8B90" w14:textId="77777777" w:rsidR="00291CA3" w:rsidRDefault="00291CA3">
      <w:pPr>
        <w:spacing w:after="0"/>
        <w:rPr>
          <w:sz w:val="10"/>
          <w:szCs w:val="10"/>
        </w:rPr>
      </w:pPr>
    </w:p>
    <w:p w14:paraId="79FE8B91" w14:textId="77777777" w:rsidR="00291CA3" w:rsidRDefault="00C23F99">
      <w:pPr>
        <w:keepNext/>
        <w:keepLines/>
        <w:spacing w:after="0" w:line="240" w:lineRule="auto"/>
        <w:ind w:left="90" w:hanging="90"/>
        <w:rPr>
          <w:rFonts w:ascii="Georgia" w:eastAsia="Georgia" w:hAnsi="Georgia" w:cs="Georgia"/>
          <w:b/>
          <w:color w:val="262626"/>
          <w:sz w:val="28"/>
          <w:szCs w:val="28"/>
          <w:u w:val="single"/>
        </w:rPr>
      </w:pPr>
      <w:r>
        <w:rPr>
          <w:rFonts w:ascii="Georgia" w:eastAsia="Georgia" w:hAnsi="Georgia" w:cs="Georgia"/>
          <w:b/>
          <w:color w:val="262626"/>
          <w:sz w:val="28"/>
          <w:szCs w:val="28"/>
          <w:u w:val="single"/>
        </w:rPr>
        <w:t>Service</w:t>
      </w:r>
    </w:p>
    <w:p w14:paraId="79FE8B92" w14:textId="77777777" w:rsidR="00291CA3" w:rsidRDefault="00291CA3">
      <w:pPr>
        <w:keepNext/>
        <w:keepLines/>
        <w:spacing w:after="0" w:line="240" w:lineRule="auto"/>
        <w:ind w:left="90" w:hanging="90"/>
        <w:rPr>
          <w:rFonts w:ascii="Georgia" w:eastAsia="Georgia" w:hAnsi="Georgia" w:cs="Georgia"/>
          <w:b/>
          <w:color w:val="262626"/>
          <w:sz w:val="10"/>
          <w:szCs w:val="10"/>
        </w:rPr>
      </w:pPr>
    </w:p>
    <w:p w14:paraId="79FE8B93" w14:textId="77777777" w:rsidR="00291CA3" w:rsidRDefault="00C23F99">
      <w:pPr>
        <w:spacing w:after="0"/>
        <w:rPr>
          <w:b/>
        </w:rPr>
      </w:pPr>
      <w:bookmarkStart w:id="0" w:name="_heading=h.gjdgxs" w:colFirst="0" w:colLast="0"/>
      <w:bookmarkEnd w:id="0"/>
      <w:r>
        <w:rPr>
          <w:b/>
          <w:color w:val="1D824C"/>
        </w:rPr>
        <w:t>MEMORIAL UNITED METHODIST CHURCH</w:t>
      </w:r>
      <w:r>
        <w:rPr>
          <w:b/>
        </w:rPr>
        <w:tab/>
      </w:r>
      <w:r>
        <w:rPr>
          <w:b/>
        </w:rPr>
        <w:tab/>
        <w:t xml:space="preserve">Choral Scholar </w:t>
      </w:r>
      <w:r>
        <w:rPr>
          <w:b/>
        </w:rPr>
        <w:tab/>
      </w:r>
      <w:r>
        <w:rPr>
          <w:b/>
        </w:rPr>
        <w:tab/>
      </w:r>
      <w:r>
        <w:rPr>
          <w:b/>
        </w:rPr>
        <w:tab/>
      </w:r>
      <w:r>
        <w:rPr>
          <w:b/>
        </w:rPr>
        <w:tab/>
        <w:t xml:space="preserve">             8/2017 – 3/2020</w:t>
      </w:r>
    </w:p>
    <w:p w14:paraId="79FE8B94" w14:textId="77777777" w:rsidR="00291CA3" w:rsidRDefault="00C23F99">
      <w:pPr>
        <w:spacing w:after="0"/>
      </w:pPr>
      <w:r>
        <w:t>The music program at High Point University worked with this church to provide gospel music during the Sunday service. My job was to sing and perform to the best of my ability every Sunday, as well as during holiday celebrations.</w:t>
      </w:r>
    </w:p>
    <w:p w14:paraId="79FE8B95" w14:textId="77777777" w:rsidR="00291CA3" w:rsidRDefault="00291CA3">
      <w:pPr>
        <w:spacing w:after="0"/>
        <w:rPr>
          <w:sz w:val="10"/>
          <w:szCs w:val="10"/>
        </w:rPr>
      </w:pPr>
    </w:p>
    <w:p w14:paraId="79FE8B96" w14:textId="77777777" w:rsidR="00291CA3" w:rsidRDefault="00C23F99">
      <w:pPr>
        <w:spacing w:after="0"/>
        <w:rPr>
          <w:b/>
        </w:rPr>
      </w:pPr>
      <w:r>
        <w:rPr>
          <w:b/>
          <w:color w:val="1D824C"/>
        </w:rPr>
        <w:t>HIGH POINT UNIVERSITY</w:t>
      </w:r>
      <w:r>
        <w:rPr>
          <w:b/>
        </w:rPr>
        <w:tab/>
      </w:r>
      <w:r>
        <w:rPr>
          <w:b/>
        </w:rPr>
        <w:tab/>
      </w:r>
      <w:r>
        <w:rPr>
          <w:b/>
        </w:rPr>
        <w:tab/>
      </w:r>
      <w:r>
        <w:rPr>
          <w:b/>
        </w:rPr>
        <w:tab/>
        <w:t xml:space="preserve">Pep Band </w:t>
      </w:r>
      <w:r>
        <w:rPr>
          <w:b/>
        </w:rPr>
        <w:tab/>
      </w:r>
      <w:r>
        <w:rPr>
          <w:b/>
        </w:rPr>
        <w:tab/>
      </w:r>
      <w:r>
        <w:rPr>
          <w:b/>
        </w:rPr>
        <w:tab/>
      </w:r>
      <w:r>
        <w:rPr>
          <w:b/>
        </w:rPr>
        <w:tab/>
        <w:t xml:space="preserve">             8/2016 – 5/2019                </w:t>
      </w:r>
    </w:p>
    <w:p w14:paraId="79FE8B97" w14:textId="1F00EA2F" w:rsidR="00291CA3" w:rsidRDefault="00C23F99">
      <w:pPr>
        <w:spacing w:after="0"/>
      </w:pPr>
      <w:r>
        <w:t>Responsible for keeping a tight rehearsal schedule throughout the year while also playing at designated campus sporting and spirit events</w:t>
      </w:r>
      <w:r w:rsidR="007F046B">
        <w:t>.</w:t>
      </w:r>
    </w:p>
    <w:p w14:paraId="79FE8B98" w14:textId="77777777" w:rsidR="00291CA3" w:rsidRDefault="00291CA3">
      <w:pPr>
        <w:spacing w:after="0"/>
        <w:rPr>
          <w:sz w:val="10"/>
          <w:szCs w:val="10"/>
        </w:rPr>
      </w:pPr>
    </w:p>
    <w:p w14:paraId="79FE8B99" w14:textId="77777777" w:rsidR="00291CA3" w:rsidRDefault="00C23F99">
      <w:pPr>
        <w:keepNext/>
        <w:keepLines/>
        <w:spacing w:after="0" w:line="240" w:lineRule="auto"/>
        <w:rPr>
          <w:rFonts w:ascii="Georgia" w:eastAsia="Georgia" w:hAnsi="Georgia" w:cs="Georgia"/>
          <w:b/>
          <w:color w:val="262626"/>
          <w:sz w:val="28"/>
          <w:szCs w:val="28"/>
          <w:u w:val="single"/>
        </w:rPr>
        <w:sectPr w:rsidR="00291CA3">
          <w:pgSz w:w="12240" w:h="15840"/>
          <w:pgMar w:top="720" w:right="720" w:bottom="720" w:left="720" w:header="720" w:footer="720" w:gutter="0"/>
          <w:pgNumType w:start="1"/>
          <w:cols w:space="720"/>
        </w:sectPr>
      </w:pPr>
      <w:r>
        <w:rPr>
          <w:rFonts w:ascii="Georgia" w:eastAsia="Georgia" w:hAnsi="Georgia" w:cs="Georgia"/>
          <w:b/>
          <w:color w:val="262626"/>
          <w:sz w:val="28"/>
          <w:szCs w:val="28"/>
          <w:u w:val="single"/>
        </w:rPr>
        <w:t>Skills</w:t>
      </w:r>
    </w:p>
    <w:p w14:paraId="79FE8B9A" w14:textId="77777777" w:rsidR="00291CA3" w:rsidRDefault="00C23F99">
      <w:pPr>
        <w:numPr>
          <w:ilvl w:val="0"/>
          <w:numId w:val="1"/>
        </w:numPr>
        <w:pBdr>
          <w:top w:val="nil"/>
          <w:left w:val="nil"/>
          <w:bottom w:val="nil"/>
          <w:right w:val="nil"/>
          <w:between w:val="nil"/>
        </w:pBdr>
        <w:spacing w:after="0"/>
      </w:pPr>
      <w:r>
        <w:rPr>
          <w:color w:val="000000"/>
        </w:rPr>
        <w:t>QUICK LEARNER</w:t>
      </w:r>
    </w:p>
    <w:p w14:paraId="79FE8B9B" w14:textId="77777777" w:rsidR="00291CA3" w:rsidRDefault="00C23F99">
      <w:pPr>
        <w:numPr>
          <w:ilvl w:val="0"/>
          <w:numId w:val="1"/>
        </w:numPr>
        <w:pBdr>
          <w:top w:val="nil"/>
          <w:left w:val="nil"/>
          <w:bottom w:val="nil"/>
          <w:right w:val="nil"/>
          <w:between w:val="nil"/>
        </w:pBdr>
        <w:spacing w:after="0"/>
      </w:pPr>
      <w:r>
        <w:rPr>
          <w:color w:val="000000"/>
        </w:rPr>
        <w:t xml:space="preserve">COMFORTABLE IN DIFFERENT ENVIRONMENTS  </w:t>
      </w:r>
    </w:p>
    <w:p w14:paraId="79FE8B9C" w14:textId="77777777" w:rsidR="00291CA3" w:rsidRDefault="00C23F99">
      <w:pPr>
        <w:numPr>
          <w:ilvl w:val="0"/>
          <w:numId w:val="1"/>
        </w:numPr>
        <w:pBdr>
          <w:top w:val="nil"/>
          <w:left w:val="nil"/>
          <w:bottom w:val="nil"/>
          <w:right w:val="nil"/>
          <w:between w:val="nil"/>
        </w:pBdr>
        <w:spacing w:after="0"/>
      </w:pPr>
      <w:r>
        <w:rPr>
          <w:color w:val="000000"/>
        </w:rPr>
        <w:t xml:space="preserve">PROJECT MANAGEMENT </w:t>
      </w:r>
      <w:r>
        <w:rPr>
          <w:color w:val="000000"/>
        </w:rPr>
        <w:tab/>
      </w:r>
    </w:p>
    <w:p w14:paraId="79FE8B9D" w14:textId="77777777" w:rsidR="00291CA3" w:rsidRDefault="00C23F99">
      <w:pPr>
        <w:numPr>
          <w:ilvl w:val="0"/>
          <w:numId w:val="1"/>
        </w:numPr>
        <w:pBdr>
          <w:top w:val="nil"/>
          <w:left w:val="nil"/>
          <w:bottom w:val="nil"/>
          <w:right w:val="nil"/>
          <w:between w:val="nil"/>
        </w:pBdr>
        <w:spacing w:after="0"/>
      </w:pPr>
      <w:r>
        <w:rPr>
          <w:color w:val="000000"/>
        </w:rPr>
        <w:t>OUTGOING AND PERSONABLE</w:t>
      </w:r>
    </w:p>
    <w:p w14:paraId="79FE8B9E" w14:textId="77777777" w:rsidR="00291CA3" w:rsidRDefault="00C23F99">
      <w:pPr>
        <w:numPr>
          <w:ilvl w:val="0"/>
          <w:numId w:val="1"/>
        </w:numPr>
        <w:pBdr>
          <w:top w:val="nil"/>
          <w:left w:val="nil"/>
          <w:bottom w:val="nil"/>
          <w:right w:val="nil"/>
          <w:between w:val="nil"/>
        </w:pBdr>
        <w:spacing w:after="0"/>
      </w:pPr>
      <w:r>
        <w:rPr>
          <w:color w:val="000000"/>
        </w:rPr>
        <w:t>EXPERIENCE</w:t>
      </w:r>
      <w:r>
        <w:t xml:space="preserve"> WITH</w:t>
      </w:r>
      <w:r>
        <w:rPr>
          <w:color w:val="000000"/>
        </w:rPr>
        <w:t xml:space="preserve"> BASIC POWER TOOLS </w:t>
      </w:r>
    </w:p>
    <w:p w14:paraId="79FE8B9F" w14:textId="77777777" w:rsidR="00291CA3" w:rsidRPr="007F046B" w:rsidRDefault="00C23F99">
      <w:pPr>
        <w:numPr>
          <w:ilvl w:val="0"/>
          <w:numId w:val="1"/>
        </w:numPr>
        <w:pBdr>
          <w:top w:val="nil"/>
          <w:left w:val="nil"/>
          <w:bottom w:val="nil"/>
          <w:right w:val="nil"/>
          <w:between w:val="nil"/>
        </w:pBdr>
        <w:spacing w:after="0"/>
      </w:pPr>
      <w:r>
        <w:rPr>
          <w:color w:val="000000"/>
        </w:rPr>
        <w:t>RESOURCEFUL</w:t>
      </w:r>
    </w:p>
    <w:p w14:paraId="2387FFE4" w14:textId="0644F894" w:rsidR="007F046B" w:rsidRDefault="007F046B">
      <w:pPr>
        <w:numPr>
          <w:ilvl w:val="0"/>
          <w:numId w:val="1"/>
        </w:numPr>
        <w:pBdr>
          <w:top w:val="nil"/>
          <w:left w:val="nil"/>
          <w:bottom w:val="nil"/>
          <w:right w:val="nil"/>
          <w:between w:val="nil"/>
        </w:pBdr>
        <w:spacing w:after="0"/>
      </w:pPr>
      <w:r>
        <w:rPr>
          <w:color w:val="000000"/>
        </w:rPr>
        <w:t xml:space="preserve">TIME MANAGEMENT </w:t>
      </w:r>
    </w:p>
    <w:p w14:paraId="79FE8BA0" w14:textId="38A2C6B1" w:rsidR="00296BBE" w:rsidRDefault="00C23F99" w:rsidP="00296BBE">
      <w:pPr>
        <w:numPr>
          <w:ilvl w:val="0"/>
          <w:numId w:val="1"/>
        </w:numPr>
        <w:pBdr>
          <w:top w:val="nil"/>
          <w:left w:val="nil"/>
          <w:bottom w:val="nil"/>
          <w:right w:val="nil"/>
          <w:between w:val="nil"/>
        </w:pBdr>
        <w:sectPr w:rsidR="00296BBE">
          <w:type w:val="continuous"/>
          <w:pgSz w:w="12240" w:h="15840"/>
          <w:pgMar w:top="720" w:right="720" w:bottom="720" w:left="720" w:header="720" w:footer="720" w:gutter="0"/>
          <w:cols w:num="2" w:space="720" w:equalWidth="0">
            <w:col w:w="5040" w:space="720"/>
            <w:col w:w="5040" w:space="0"/>
          </w:cols>
        </w:sectPr>
      </w:pPr>
      <w:r>
        <w:rPr>
          <w:color w:val="000000"/>
        </w:rPr>
        <w:t>LOGICAL THINKER</w:t>
      </w:r>
    </w:p>
    <w:p w14:paraId="79FE8BA1" w14:textId="77777777" w:rsidR="00291CA3" w:rsidRDefault="00291CA3">
      <w:pPr>
        <w:keepLines/>
        <w:spacing w:before="120" w:after="0" w:line="240" w:lineRule="auto"/>
        <w:rPr>
          <w:rFonts w:ascii="Georgia" w:eastAsia="Georgia" w:hAnsi="Georgia" w:cs="Georgia"/>
          <w:b/>
          <w:color w:val="262626"/>
          <w:sz w:val="10"/>
          <w:szCs w:val="10"/>
        </w:rPr>
      </w:pPr>
    </w:p>
    <w:p w14:paraId="79FE8BA2" w14:textId="77777777" w:rsidR="00291CA3" w:rsidRDefault="00C23F99">
      <w:pPr>
        <w:keepLines/>
        <w:spacing w:after="0" w:line="240" w:lineRule="auto"/>
        <w:rPr>
          <w:rFonts w:ascii="Georgia" w:eastAsia="Georgia" w:hAnsi="Georgia" w:cs="Georgia"/>
          <w:b/>
          <w:color w:val="262626"/>
          <w:sz w:val="28"/>
          <w:szCs w:val="28"/>
          <w:u w:val="single"/>
        </w:rPr>
      </w:pPr>
      <w:r>
        <w:rPr>
          <w:rFonts w:ascii="Georgia" w:eastAsia="Georgia" w:hAnsi="Georgia" w:cs="Georgia"/>
          <w:b/>
          <w:color w:val="262626"/>
          <w:sz w:val="28"/>
          <w:szCs w:val="28"/>
          <w:u w:val="single"/>
        </w:rPr>
        <w:t>Activities</w:t>
      </w:r>
    </w:p>
    <w:p w14:paraId="79FE8BA3" w14:textId="77777777" w:rsidR="00291CA3" w:rsidRDefault="00291CA3">
      <w:pPr>
        <w:keepLines/>
        <w:spacing w:after="0" w:line="240" w:lineRule="auto"/>
        <w:rPr>
          <w:rFonts w:ascii="Georgia" w:eastAsia="Georgia" w:hAnsi="Georgia" w:cs="Georgia"/>
          <w:b/>
          <w:color w:val="262626"/>
          <w:sz w:val="10"/>
          <w:szCs w:val="10"/>
        </w:rPr>
      </w:pPr>
    </w:p>
    <w:p w14:paraId="79FE8BA4" w14:textId="77777777" w:rsidR="00291CA3" w:rsidRDefault="00C23F99">
      <w:r>
        <w:t xml:space="preserve">BOY SCOUTS OF AMERICA </w:t>
      </w:r>
      <w:r>
        <w:tab/>
      </w:r>
      <w:r>
        <w:tab/>
      </w:r>
      <w:r>
        <w:rPr>
          <w:b/>
          <w:color w:val="1D824C"/>
        </w:rPr>
        <w:t>| EAGLE SCOUT |</w:t>
      </w:r>
      <w:r>
        <w:tab/>
      </w:r>
      <w:r>
        <w:tab/>
      </w:r>
      <w:r>
        <w:tab/>
      </w:r>
      <w:r>
        <w:tab/>
        <w:t xml:space="preserve">                                                2014 </w:t>
      </w:r>
    </w:p>
    <w:p w14:paraId="79FE8BA5" w14:textId="77777777" w:rsidR="00291CA3" w:rsidRDefault="00C23F99">
      <w:r>
        <w:t xml:space="preserve">KAPPA KAPPA PSI </w:t>
      </w:r>
      <w:r>
        <w:tab/>
      </w:r>
      <w:r>
        <w:tab/>
      </w:r>
      <w:r>
        <w:tab/>
      </w:r>
      <w:r>
        <w:rPr>
          <w:b/>
          <w:color w:val="1D824C"/>
        </w:rPr>
        <w:t xml:space="preserve">| PARLIAMENTARIAN | </w:t>
      </w:r>
      <w:r>
        <w:t xml:space="preserve">               </w:t>
      </w:r>
      <w:r>
        <w:tab/>
      </w:r>
      <w:r>
        <w:tab/>
      </w:r>
      <w:r>
        <w:tab/>
        <w:t xml:space="preserve">            1/2019 -- 5/2019</w:t>
      </w:r>
    </w:p>
    <w:p w14:paraId="79FE8BA6" w14:textId="77777777" w:rsidR="00291CA3" w:rsidRDefault="00C23F99">
      <w:r>
        <w:t xml:space="preserve">     </w:t>
      </w:r>
      <w:r>
        <w:tab/>
      </w:r>
      <w:r>
        <w:tab/>
      </w:r>
      <w:r>
        <w:tab/>
        <w:t xml:space="preserve">                      </w:t>
      </w:r>
      <w:r>
        <w:rPr>
          <w:b/>
          <w:color w:val="1D824C"/>
        </w:rPr>
        <w:t xml:space="preserve">       | HEAD OF ALUMNI RELATIONS | </w:t>
      </w:r>
      <w:r>
        <w:tab/>
      </w:r>
      <w:r>
        <w:tab/>
      </w:r>
      <w:r>
        <w:tab/>
        <w:t xml:space="preserve">             5/2020 – 5/2022                                  </w:t>
      </w:r>
    </w:p>
    <w:p w14:paraId="79FE8BA7" w14:textId="77777777" w:rsidR="00291CA3" w:rsidRDefault="00C23F99">
      <w:r>
        <w:t xml:space="preserve">TOCCATATONES </w:t>
      </w:r>
      <w:r>
        <w:tab/>
      </w:r>
      <w:r>
        <w:rPr>
          <w:color w:val="1D824C"/>
        </w:rPr>
        <w:tab/>
      </w:r>
      <w:r>
        <w:rPr>
          <w:b/>
          <w:color w:val="1D824C"/>
        </w:rPr>
        <w:tab/>
        <w:t xml:space="preserve">| STUDENT GOVERNMENT REPRESENTATIVE | </w:t>
      </w:r>
      <w:r>
        <w:rPr>
          <w:b/>
          <w:color w:val="1D824C"/>
        </w:rPr>
        <w:tab/>
      </w:r>
      <w:r>
        <w:tab/>
        <w:t xml:space="preserve">             8/2017 – 5/2020</w:t>
      </w:r>
    </w:p>
    <w:sectPr w:rsidR="00291CA3">
      <w:type w:val="continuous"/>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D4D6C"/>
    <w:multiLevelType w:val="multilevel"/>
    <w:tmpl w:val="D39E0A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86908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CA3"/>
    <w:rsid w:val="00291CA3"/>
    <w:rsid w:val="00296BBE"/>
    <w:rsid w:val="003E6B59"/>
    <w:rsid w:val="00480D0F"/>
    <w:rsid w:val="005D51AD"/>
    <w:rsid w:val="007F046B"/>
    <w:rsid w:val="00C23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E8B79"/>
  <w15:docId w15:val="{37DCF829-6CEE-4F42-8D01-ACD607B5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A11C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U5js3Aql0UuT7dNImKCMN35QcQ==">CgMxLjAyCGguZ2pkZ3hzOAByITFEbm92Q04wdTQ4Wk1BdFo4UEJvYWpkYzFfQVc2Z2g0Mw==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McKinney, Lisa</dc:creator>
  <cp:lastModifiedBy>Collins, Shawn</cp:lastModifiedBy>
  <cp:revision>7</cp:revision>
  <dcterms:created xsi:type="dcterms:W3CDTF">2023-10-02T20:27:00Z</dcterms:created>
  <dcterms:modified xsi:type="dcterms:W3CDTF">2023-10-09T19:47:00Z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0x010100210CCAAE3D7E2B4BA2C9BEF226C0DFE7</vt:lpwstr>
  </property>
</Properties>
</file>